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628A392" w:rsidR="00D670C1" w:rsidRDefault="00702973" w:rsidP="00540F25">
      <w:r w:rsidRPr="00B73AE6">
        <w:t xml:space="preserve">Nazwa: </w:t>
      </w:r>
      <w:r w:rsidR="008D6373">
        <w:t>Prezydent Miasta Stołecznego Warszawy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61BDB1CF" w:rsidR="00131B07" w:rsidRDefault="003A2AE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C3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3A2AE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59E57D11" w:rsidR="00F12646" w:rsidRDefault="003A2AE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C3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3A2AE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3A2AE9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3A2AE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3A2AE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42FAE3EC" w:rsidR="00981079" w:rsidRPr="008734F3" w:rsidRDefault="003A2AE9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D6373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3A2AE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45FC1E0" w14:textId="41B1D23E" w:rsidR="00891E66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01DB67F8" w14:textId="32235612" w:rsidR="0011362C" w:rsidRPr="0011362C" w:rsidRDefault="0011362C" w:rsidP="00354C2B">
      <w:pPr>
        <w:ind w:firstLine="708"/>
      </w:pPr>
      <w:r w:rsidRPr="0011362C">
        <w:rPr>
          <w:b/>
          <w:bCs/>
        </w:rPr>
        <w:t xml:space="preserve">Wnoszę o ujęcie w opracowywanym planie ogólnym dla m. st. Warszawy Rodzinnego Ogrodu </w:t>
      </w:r>
      <w:r w:rsidR="00292E4D">
        <w:rPr>
          <w:b/>
          <w:bCs/>
        </w:rPr>
        <w:t xml:space="preserve">Działkowego </w:t>
      </w:r>
      <w:r w:rsidR="00C60460">
        <w:rPr>
          <w:b/>
          <w:bCs/>
        </w:rPr>
        <w:t>im. Jana Sobieskiego</w:t>
      </w:r>
      <w:r w:rsidRPr="0011362C">
        <w:t xml:space="preserve"> przy </w:t>
      </w:r>
      <w:r w:rsidRPr="008D6373">
        <w:rPr>
          <w:b/>
          <w:bCs/>
        </w:rPr>
        <w:t>ul.</w:t>
      </w:r>
      <w:r>
        <w:t xml:space="preserve"> </w:t>
      </w:r>
      <w:r w:rsidR="00C60460" w:rsidRPr="00C60460">
        <w:rPr>
          <w:b/>
          <w:bCs/>
        </w:rPr>
        <w:t>Jana III Sobieskiego 93</w:t>
      </w:r>
      <w:r w:rsidR="00C60460">
        <w:rPr>
          <w:b/>
          <w:bCs/>
        </w:rPr>
        <w:t xml:space="preserve"> </w:t>
      </w:r>
      <w:r w:rsidRPr="0011362C">
        <w:t xml:space="preserve">w </w:t>
      </w:r>
      <w:r>
        <w:rPr>
          <w:b/>
          <w:bCs/>
        </w:rPr>
        <w:t>Warszawie</w:t>
      </w:r>
      <w:r w:rsidRPr="0011362C">
        <w:t xml:space="preserve">, jako terenów </w:t>
      </w:r>
      <w:r w:rsidRPr="0011362C">
        <w:rPr>
          <w:b/>
          <w:bCs/>
        </w:rPr>
        <w:t>o których mowa w art. 13c ust. 2 pkt 9 ustawy z dnia 27 marca 2003 roku</w:t>
      </w:r>
      <w:r w:rsidRPr="0011362C">
        <w:t xml:space="preserve"> o planowaniu i zagospodarowaniu przestrzennym. Na ogrodzie </w:t>
      </w:r>
      <w:r w:rsidR="008D6373">
        <w:t>znajduj</w:t>
      </w:r>
      <w:r w:rsidR="00C60460">
        <w:t>e</w:t>
      </w:r>
      <w:r w:rsidR="008D6373">
        <w:t xml:space="preserve"> się</w:t>
      </w:r>
      <w:r w:rsidRPr="0011362C">
        <w:rPr>
          <w:b/>
          <w:bCs/>
        </w:rPr>
        <w:t xml:space="preserve"> </w:t>
      </w:r>
      <w:r w:rsidR="00C60460">
        <w:rPr>
          <w:b/>
          <w:bCs/>
        </w:rPr>
        <w:t>255</w:t>
      </w:r>
      <w:r>
        <w:rPr>
          <w:b/>
          <w:bCs/>
        </w:rPr>
        <w:t xml:space="preserve"> </w:t>
      </w:r>
      <w:r w:rsidRPr="0011362C">
        <w:t>dział</w:t>
      </w:r>
      <w:r w:rsidR="00C60460">
        <w:t>ek</w:t>
      </w:r>
      <w:r w:rsidRPr="0011362C">
        <w:t xml:space="preserve"> </w:t>
      </w:r>
      <w:r w:rsidR="00C60460">
        <w:t xml:space="preserve">rodzinnych. </w:t>
      </w:r>
    </w:p>
    <w:p w14:paraId="59303D7B" w14:textId="77777777" w:rsidR="0011362C" w:rsidRPr="0011362C" w:rsidRDefault="0011362C" w:rsidP="0011362C">
      <w:pPr>
        <w:jc w:val="center"/>
        <w:rPr>
          <w:b/>
          <w:bCs/>
        </w:rPr>
      </w:pPr>
    </w:p>
    <w:p w14:paraId="2AB36DDB" w14:textId="77777777" w:rsidR="0011362C" w:rsidRPr="0011362C" w:rsidRDefault="0011362C" w:rsidP="00E15C85">
      <w:pPr>
        <w:ind w:firstLine="708"/>
      </w:pPr>
      <w:r w:rsidRPr="0011362C">
        <w:t xml:space="preserve">Pozytywne rozpatrzenie wniosku będzie zgodnie z postanowieniami preambuły ustawy z dnia 13 grudnia 2013 roku o ROD, która stanowi, że </w:t>
      </w:r>
      <w:r w:rsidRPr="0011362C">
        <w:rPr>
          <w:b/>
          <w:bCs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11362C">
        <w:t>.</w:t>
      </w:r>
    </w:p>
    <w:p w14:paraId="408A30B1" w14:textId="77777777" w:rsidR="0011362C" w:rsidRPr="0011362C" w:rsidRDefault="0011362C" w:rsidP="00E15C85"/>
    <w:p w14:paraId="5447B386" w14:textId="18C55EC7" w:rsidR="0011362C" w:rsidRDefault="0011362C" w:rsidP="00E91513">
      <w:pPr>
        <w:ind w:firstLine="708"/>
      </w:pPr>
      <w:r w:rsidRPr="0011362C">
        <w:t>Nie</w:t>
      </w:r>
      <w:r w:rsidR="00495545">
        <w:t xml:space="preserve"> </w:t>
      </w:r>
      <w:r w:rsidRPr="0011362C">
        <w:t xml:space="preserve">zawarcie ogrodów w planie ogólnym jako wspomniane tereny rodzi obawy o przyszłość ogrodów działkowych, tym samym stawiając pod znakiem zapytania dorobek pracy czterech pokoleń mieszkańców miasta. </w:t>
      </w:r>
      <w:r w:rsidR="00C60460">
        <w:t xml:space="preserve">ROD </w:t>
      </w:r>
      <w:r w:rsidR="00C60460">
        <w:t>pozwalają działkowcom</w:t>
      </w:r>
      <w:r w:rsidR="00C60460">
        <w:t xml:space="preserve"> prowadz</w:t>
      </w:r>
      <w:r w:rsidR="00C60460">
        <w:t>ić</w:t>
      </w:r>
      <w:r w:rsidR="00C60460">
        <w:t xml:space="preserve"> upraw</w:t>
      </w:r>
      <w:r w:rsidR="00C60460">
        <w:t>y</w:t>
      </w:r>
      <w:r w:rsidR="00C60460">
        <w:t xml:space="preserve"> owoców i warzyw na własne potrzeby, wypoczynek i kontakt z</w:t>
      </w:r>
      <w:r w:rsidR="00C60460">
        <w:t xml:space="preserve"> natur</w:t>
      </w:r>
      <w:r w:rsidR="00C60460">
        <w:t xml:space="preserve">ą. </w:t>
      </w:r>
      <w:r w:rsidR="00C60460">
        <w:t xml:space="preserve">Dla osób </w:t>
      </w:r>
      <w:r w:rsidR="00C60460">
        <w:t>starsz</w:t>
      </w:r>
      <w:r w:rsidR="00C60460">
        <w:t>ych jest to czasami jedyna forma aktywności fizycznej i społecznej</w:t>
      </w:r>
      <w:r w:rsidR="00C60460">
        <w:t>. Młodsi działkowcy,</w:t>
      </w:r>
      <w:r w:rsidR="00C60460">
        <w:t xml:space="preserve"> k</w:t>
      </w:r>
      <w:r w:rsidR="00C60460">
        <w:t>orzystając z działek ze swoimi dziećmi,</w:t>
      </w:r>
      <w:r w:rsidR="00E91513">
        <w:t xml:space="preserve"> uczą ich upraw oraz obcowania z przyrodą, która w obecnych czasach jest tak cenna. Na uwadze należy mieć również fakt, iż na teren</w:t>
      </w:r>
      <w:r w:rsidR="00F27812">
        <w:t>ach</w:t>
      </w:r>
      <w:r w:rsidR="00E91513">
        <w:t xml:space="preserve"> ROD znajdują się cenne nasadzenia roślinne, występują różne gatunki ptaków i owadów. Nie da się również ukryć, iż ROD-y stanowią „zielone płuca” Warszawy, które stanowią nieocenioną rolę w prawidłow</w:t>
      </w:r>
      <w:r w:rsidR="00F27812">
        <w:t>ym</w:t>
      </w:r>
      <w:r w:rsidR="00E91513">
        <w:t xml:space="preserve"> funkcjonowani</w:t>
      </w:r>
      <w:r w:rsidR="00F27812">
        <w:t>u</w:t>
      </w:r>
      <w:r w:rsidR="00E91513">
        <w:t xml:space="preserve"> miasta.</w:t>
      </w:r>
    </w:p>
    <w:p w14:paraId="34C06B1D" w14:textId="54DA072F" w:rsidR="00E91513" w:rsidRDefault="00E91513" w:rsidP="00E91513">
      <w:pPr>
        <w:ind w:firstLine="708"/>
      </w:pP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650BE5" w:rsidRPr="00973ABD" w14:paraId="08CDACD0" w14:textId="77777777" w:rsidTr="005920FC">
        <w:tc>
          <w:tcPr>
            <w:tcW w:w="454" w:type="dxa"/>
            <w:vAlign w:val="center"/>
          </w:tcPr>
          <w:p w14:paraId="23C20A25" w14:textId="77777777" w:rsidR="00650BE5" w:rsidRPr="00973ABD" w:rsidRDefault="00650BE5" w:rsidP="00650BE5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1E07B6C1" w:rsidR="00650BE5" w:rsidRPr="00025E48" w:rsidRDefault="00650BE5" w:rsidP="00650BE5">
            <w:pPr>
              <w:spacing w:before="0" w:after="0"/>
              <w:rPr>
                <w:b/>
                <w:bCs/>
              </w:rPr>
            </w:pPr>
            <w:r w:rsidRPr="00A4096F">
              <w:rPr>
                <w:b/>
                <w:bCs/>
                <w:sz w:val="18"/>
                <w:szCs w:val="20"/>
              </w:rPr>
              <w:t>Plan ogólny</w:t>
            </w:r>
            <w:r w:rsidR="008D6373" w:rsidRPr="00A4096F">
              <w:rPr>
                <w:b/>
                <w:bCs/>
                <w:sz w:val="18"/>
                <w:szCs w:val="20"/>
              </w:rPr>
              <w:t xml:space="preserve"> Miasta Stołecznego Warszawy</w:t>
            </w:r>
          </w:p>
        </w:tc>
        <w:tc>
          <w:tcPr>
            <w:tcW w:w="1417" w:type="dxa"/>
            <w:vAlign w:val="center"/>
          </w:tcPr>
          <w:p w14:paraId="4C4E5CBB" w14:textId="636560FF" w:rsidR="00650BE5" w:rsidRPr="008D6373" w:rsidRDefault="00C60460" w:rsidP="00650BE5">
            <w:pPr>
              <w:spacing w:before="0" w:after="0"/>
              <w:jc w:val="center"/>
              <w:rPr>
                <w:rFonts w:eastAsia="MS Gothic"/>
                <w:sz w:val="12"/>
                <w:szCs w:val="12"/>
                <w:highlight w:val="yellow"/>
              </w:rPr>
            </w:pPr>
            <w:r>
              <w:rPr>
                <w:rFonts w:eastAsia="MS Gothic"/>
                <w:sz w:val="12"/>
                <w:szCs w:val="12"/>
              </w:rPr>
              <w:t xml:space="preserve">Działki ew. nr </w:t>
            </w:r>
            <w:r w:rsidRPr="00C60460">
              <w:rPr>
                <w:rFonts w:eastAsia="MS Gothic"/>
                <w:sz w:val="12"/>
                <w:szCs w:val="12"/>
              </w:rPr>
              <w:t>109/10,4,112</w:t>
            </w:r>
            <w:r>
              <w:rPr>
                <w:rFonts w:eastAsia="MS Gothic"/>
                <w:sz w:val="12"/>
                <w:szCs w:val="12"/>
              </w:rPr>
              <w:t xml:space="preserve">  z obrębu 0219 oraz działk</w:t>
            </w:r>
            <w:r w:rsidR="00E91513">
              <w:rPr>
                <w:rFonts w:eastAsia="MS Gothic"/>
                <w:sz w:val="12"/>
                <w:szCs w:val="12"/>
              </w:rPr>
              <w:t>a</w:t>
            </w:r>
            <w:r>
              <w:rPr>
                <w:rFonts w:eastAsia="MS Gothic"/>
                <w:sz w:val="12"/>
                <w:szCs w:val="12"/>
              </w:rPr>
              <w:t xml:space="preserve"> ew. nr 12/1 z obrębu 0309</w:t>
            </w:r>
          </w:p>
        </w:tc>
        <w:tc>
          <w:tcPr>
            <w:tcW w:w="1560" w:type="dxa"/>
          </w:tcPr>
          <w:p w14:paraId="75483EE2" w14:textId="3C95F77E" w:rsidR="00650BE5" w:rsidRPr="00973ABD" w:rsidRDefault="003A2AE9" w:rsidP="00650BE5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BE5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650BE5" w:rsidRPr="00973ABD">
              <w:rPr>
                <w:lang w:eastAsia="en-US"/>
              </w:rPr>
              <w:t xml:space="preserve"> </w:t>
            </w:r>
            <w:r w:rsidR="00650BE5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157FD886" w:rsidR="00650BE5" w:rsidRPr="00973ABD" w:rsidRDefault="003A2AE9" w:rsidP="00650BE5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37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650BE5" w:rsidRPr="00973ABD">
              <w:rPr>
                <w:lang w:eastAsia="en-US"/>
              </w:rPr>
              <w:t xml:space="preserve"> </w:t>
            </w:r>
            <w:r w:rsidR="00650BE5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65A1402B" w14:textId="77777777" w:rsidR="00650BE5" w:rsidRDefault="00650BE5" w:rsidP="00650BE5">
            <w:pPr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dla m. st. Warszawy wskazanych działek, jako terenów o których mowa w art. 13c ust. 2 pkt 9 ustawy z dnia 27 marca 2003 roku o planowaniu i zagospodarowaniu przestrzennym</w:t>
            </w:r>
          </w:p>
          <w:p w14:paraId="1CABE06E" w14:textId="1B8603AA" w:rsidR="00650BE5" w:rsidRPr="00973ABD" w:rsidRDefault="00650BE5" w:rsidP="00650BE5">
            <w:pPr>
              <w:spacing w:before="0" w:after="0"/>
              <w:jc w:val="center"/>
            </w:pP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3A2AE9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3A2AE9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 xml:space="preserve">U. </w:t>
      </w:r>
      <w:r w:rsidR="007F102A" w:rsidRPr="00B16B19">
        <w:lastRenderedPageBreak/>
        <w:t>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3A2AE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3A2AE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3A2AE9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3A2AE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F1FB" w14:textId="77777777" w:rsidR="003A2AE9" w:rsidRDefault="003A2AE9" w:rsidP="005F02B9">
      <w:r>
        <w:separator/>
      </w:r>
    </w:p>
    <w:p w14:paraId="1589F078" w14:textId="77777777" w:rsidR="003A2AE9" w:rsidRDefault="003A2AE9" w:rsidP="005F02B9"/>
    <w:p w14:paraId="67DAED9A" w14:textId="77777777" w:rsidR="003A2AE9" w:rsidRDefault="003A2AE9" w:rsidP="005F02B9"/>
    <w:p w14:paraId="54DA2E1F" w14:textId="77777777" w:rsidR="003A2AE9" w:rsidRDefault="003A2AE9"/>
  </w:endnote>
  <w:endnote w:type="continuationSeparator" w:id="0">
    <w:p w14:paraId="0F646E4B" w14:textId="77777777" w:rsidR="003A2AE9" w:rsidRDefault="003A2AE9" w:rsidP="005F02B9">
      <w:r>
        <w:continuationSeparator/>
      </w:r>
    </w:p>
    <w:p w14:paraId="1AE7DFFB" w14:textId="77777777" w:rsidR="003A2AE9" w:rsidRDefault="003A2AE9" w:rsidP="005F02B9"/>
    <w:p w14:paraId="4C886485" w14:textId="77777777" w:rsidR="003A2AE9" w:rsidRDefault="003A2AE9" w:rsidP="005F02B9"/>
    <w:p w14:paraId="27850EF8" w14:textId="77777777" w:rsidR="003A2AE9" w:rsidRDefault="003A2AE9"/>
  </w:endnote>
  <w:endnote w:type="continuationNotice" w:id="1">
    <w:p w14:paraId="1C906387" w14:textId="77777777" w:rsidR="003A2AE9" w:rsidRDefault="003A2AE9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DDDD" w14:textId="77777777" w:rsidR="003A2AE9" w:rsidRDefault="003A2AE9" w:rsidP="005F02B9">
      <w:r>
        <w:separator/>
      </w:r>
    </w:p>
    <w:p w14:paraId="40665BE0" w14:textId="77777777" w:rsidR="003A2AE9" w:rsidRDefault="003A2AE9" w:rsidP="005F02B9"/>
    <w:p w14:paraId="31DF6C21" w14:textId="77777777" w:rsidR="003A2AE9" w:rsidRDefault="003A2AE9" w:rsidP="005F02B9"/>
    <w:p w14:paraId="6343F9F7" w14:textId="77777777" w:rsidR="003A2AE9" w:rsidRDefault="003A2AE9"/>
  </w:footnote>
  <w:footnote w:type="continuationSeparator" w:id="0">
    <w:p w14:paraId="4A4FB08E" w14:textId="77777777" w:rsidR="003A2AE9" w:rsidRDefault="003A2AE9" w:rsidP="005F02B9">
      <w:r>
        <w:continuationSeparator/>
      </w:r>
    </w:p>
    <w:p w14:paraId="6E350D3A" w14:textId="77777777" w:rsidR="003A2AE9" w:rsidRDefault="003A2AE9" w:rsidP="005F02B9"/>
    <w:p w14:paraId="04495B84" w14:textId="77777777" w:rsidR="003A2AE9" w:rsidRDefault="003A2AE9" w:rsidP="005F02B9"/>
    <w:p w14:paraId="0D488ABB" w14:textId="77777777" w:rsidR="003A2AE9" w:rsidRDefault="003A2AE9"/>
  </w:footnote>
  <w:footnote w:type="continuationNotice" w:id="1">
    <w:p w14:paraId="79281ACD" w14:textId="77777777" w:rsidR="003A2AE9" w:rsidRDefault="003A2AE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5E4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37C3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338E"/>
    <w:rsid w:val="000A4B36"/>
    <w:rsid w:val="000A4FF0"/>
    <w:rsid w:val="000A5C92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572E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017F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47F67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2E4D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1656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4C2B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AE9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3DB"/>
    <w:rsid w:val="003C58A3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5545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078AA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8FC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BE5"/>
    <w:rsid w:val="00650F63"/>
    <w:rsid w:val="00652A7D"/>
    <w:rsid w:val="0065556F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6738"/>
    <w:rsid w:val="00667A73"/>
    <w:rsid w:val="006714ED"/>
    <w:rsid w:val="00671513"/>
    <w:rsid w:val="00672573"/>
    <w:rsid w:val="00675A9D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3D5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B07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25C5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5F15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C95"/>
    <w:rsid w:val="008D0D01"/>
    <w:rsid w:val="008D25ED"/>
    <w:rsid w:val="008D2614"/>
    <w:rsid w:val="008D2EF3"/>
    <w:rsid w:val="008D3667"/>
    <w:rsid w:val="008D51F6"/>
    <w:rsid w:val="008D60EE"/>
    <w:rsid w:val="008D6373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0B5A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39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096F"/>
    <w:rsid w:val="00A41CCA"/>
    <w:rsid w:val="00A43059"/>
    <w:rsid w:val="00A43C4D"/>
    <w:rsid w:val="00A43DD8"/>
    <w:rsid w:val="00A44631"/>
    <w:rsid w:val="00A464C0"/>
    <w:rsid w:val="00A46F2C"/>
    <w:rsid w:val="00A5238E"/>
    <w:rsid w:val="00A52962"/>
    <w:rsid w:val="00A5404A"/>
    <w:rsid w:val="00A54C83"/>
    <w:rsid w:val="00A56B3D"/>
    <w:rsid w:val="00A575D6"/>
    <w:rsid w:val="00A61112"/>
    <w:rsid w:val="00A61E51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39E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4DB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0EA6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0460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2EF3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420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2EAE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C85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513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4D56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12"/>
    <w:rsid w:val="00F27881"/>
    <w:rsid w:val="00F27A90"/>
    <w:rsid w:val="00F27D8C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A61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C1ACE1D6-016C-43A2-A426-F5E9B87E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Bronisz Marta</cp:lastModifiedBy>
  <cp:revision>2</cp:revision>
  <cp:lastPrinted>2024-08-16T15:22:00Z</cp:lastPrinted>
  <dcterms:created xsi:type="dcterms:W3CDTF">2024-09-11T07:00:00Z</dcterms:created>
  <dcterms:modified xsi:type="dcterms:W3CDTF">2024-09-11T07:00:00Z</dcterms:modified>
</cp:coreProperties>
</file>